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DB60391" w14:textId="4F382AB0" w:rsidR="00B319F2" w:rsidRDefault="00000000">
      <w:pPr>
        <w:spacing w:before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Lula (comercial 1min07seg. – internet) – Simone Tebet- “É hora de votar 13” (27.out.2022)</w:t>
      </w:r>
    </w:p>
    <w:p w14:paraId="2DB60392" w14:textId="77777777" w:rsidR="00B319F2" w:rsidRDefault="00B319F2"/>
    <w:p w14:paraId="2DB60393" w14:textId="77777777" w:rsidR="00B319F2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[Simone Tebet] Eu e Lula, pensamos muito diferente em muitos pontos. Mas há algo muito maior q- que nos une. O amor pelo nosso país, pelo nosso povo e pela democracia. Eu estou aqui com Lula, porque sei que Lula é o único capaz nesse momento de reconstruir o Brasil. Na coragem, na liderança, na experiência. Num grande pacto, numa frente democrática a favor do Brasil. Eu estou pronta </w:t>
      </w:r>
      <w:proofErr w:type="gramStart"/>
      <w:r>
        <w:rPr>
          <w:sz w:val="24"/>
          <w:szCs w:val="24"/>
        </w:rPr>
        <w:t>pra</w:t>
      </w:r>
      <w:proofErr w:type="gramEnd"/>
      <w:r>
        <w:rPr>
          <w:sz w:val="24"/>
          <w:szCs w:val="24"/>
        </w:rPr>
        <w:t xml:space="preserve"> dizer ao Brasil, que agora não é a hora da omissão. A omissão é um pecado capital contra o povo brasileiro. Eu estou pronta </w:t>
      </w:r>
      <w:proofErr w:type="gramStart"/>
      <w:r>
        <w:rPr>
          <w:sz w:val="24"/>
          <w:szCs w:val="24"/>
        </w:rPr>
        <w:t>pra</w:t>
      </w:r>
      <w:proofErr w:type="gramEnd"/>
      <w:r>
        <w:rPr>
          <w:sz w:val="24"/>
          <w:szCs w:val="24"/>
        </w:rPr>
        <w:t xml:space="preserve"> dizer: quem votou em branco agora só pode votar no 13. Quem anulou o voto, só pode votar no 13. Quem votou em Ciro, tem que votar no 13. E quem votou em Simone Tebet, tem que votar no 13 nessas eleições. Queremos de volta o nosso Brasil, um Brasil que seja generoso, um Brasil que seja inclusivo, que não deixe ninguém </w:t>
      </w:r>
      <w:proofErr w:type="gramStart"/>
      <w:r>
        <w:rPr>
          <w:sz w:val="24"/>
          <w:szCs w:val="24"/>
        </w:rPr>
        <w:t>pra</w:t>
      </w:r>
      <w:proofErr w:type="gramEnd"/>
      <w:r>
        <w:rPr>
          <w:sz w:val="24"/>
          <w:szCs w:val="24"/>
        </w:rPr>
        <w:t xml:space="preserve"> trás, que proteja os 210 milhões de brasileiros.</w:t>
      </w:r>
    </w:p>
    <w:p w14:paraId="2DB60394" w14:textId="77777777" w:rsidR="00B319F2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[jingle</w:t>
      </w:r>
      <w:proofErr w:type="gramStart"/>
      <w:r>
        <w:rPr>
          <w:sz w:val="24"/>
          <w:szCs w:val="24"/>
        </w:rPr>
        <w:t>] Sem</w:t>
      </w:r>
      <w:proofErr w:type="gramEnd"/>
      <w:r>
        <w:rPr>
          <w:sz w:val="24"/>
          <w:szCs w:val="24"/>
        </w:rPr>
        <w:t xml:space="preserve"> medo de ser feliz, quero ver chegar. Lula lá.</w:t>
      </w:r>
    </w:p>
    <w:p w14:paraId="2DB60395" w14:textId="77777777" w:rsidR="00B319F2" w:rsidRDefault="00B319F2"/>
    <w:sectPr w:rsidR="00B319F2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9F2"/>
    <w:rsid w:val="00B319F2"/>
    <w:rsid w:val="00F3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60391"/>
  <w15:docId w15:val="{0952AFE7-0CBA-43CD-B440-E7C7E2482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852</Characters>
  <Application>Microsoft Office Word</Application>
  <DocSecurity>0</DocSecurity>
  <Lines>14</Lines>
  <Paragraphs>3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2023-09-27T22:32:00Z</dcterms:created>
  <dcterms:modified xsi:type="dcterms:W3CDTF">2023-09-27T22:32:00Z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8ddf99a44017c3103724db6fbb7129978e1831ce6873ea10de403801d7113273</vt:lpwstr>
  </property>
</Properties>
</file>